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555" w:rsidRDefault="00054E64" w:rsidP="004B3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Szociológia és Szociális Munka Intézet</w:t>
      </w:r>
      <w:r w:rsidR="00967555" w:rsidRPr="009675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85F" w:rsidRPr="00682E03" w:rsidRDefault="00967555" w:rsidP="004B3E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2E03">
        <w:rPr>
          <w:rFonts w:ascii="Times New Roman" w:hAnsi="Times New Roman" w:cs="Times New Roman"/>
          <w:b/>
          <w:sz w:val="24"/>
          <w:szCs w:val="24"/>
        </w:rPr>
        <w:t>TANTERV</w:t>
      </w:r>
      <w:r w:rsidR="00C73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E03">
        <w:rPr>
          <w:rFonts w:ascii="Times New Roman" w:hAnsi="Times New Roman" w:cs="Times New Roman"/>
          <w:b/>
          <w:sz w:val="24"/>
          <w:szCs w:val="24"/>
        </w:rPr>
        <w:t>2</w:t>
      </w:r>
      <w:r w:rsidRPr="00682E03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682E03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4B3EA7" w:rsidRDefault="00054E64" w:rsidP="004B3E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HUMÁNERŐFORRÁS MENEDZSMENT ÉS SZERBVEZETEK</w:t>
      </w:r>
      <w:r w:rsidR="004B3EA7" w:rsidRPr="00682E03">
        <w:rPr>
          <w:rFonts w:ascii="Times New Roman" w:hAnsi="Times New Roman" w:cs="Times New Roman"/>
          <w:b/>
          <w:sz w:val="24"/>
          <w:szCs w:val="24"/>
        </w:rPr>
        <w:t xml:space="preserve"> SZOCIOLÓGI</w:t>
      </w:r>
      <w:r>
        <w:rPr>
          <w:rFonts w:ascii="Times New Roman" w:hAnsi="Times New Roman" w:cs="Times New Roman"/>
          <w:b/>
          <w:sz w:val="24"/>
          <w:szCs w:val="24"/>
        </w:rPr>
        <w:t>ÁJA MESTERI</w:t>
      </w:r>
      <w:r w:rsidR="004B3EA7" w:rsidRPr="00682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32D" w:rsidRPr="00682E03" w:rsidRDefault="0090332D" w:rsidP="0090332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KÖTELEZŐ TANTÁRGYAK</w:t>
      </w:r>
    </w:p>
    <w:tbl>
      <w:tblPr>
        <w:tblW w:w="12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5283"/>
        <w:gridCol w:w="1449"/>
        <w:gridCol w:w="567"/>
        <w:gridCol w:w="567"/>
        <w:gridCol w:w="567"/>
        <w:gridCol w:w="572"/>
        <w:gridCol w:w="429"/>
        <w:gridCol w:w="582"/>
        <w:gridCol w:w="1265"/>
      </w:tblGrid>
      <w:tr w:rsidR="004B3EA7" w:rsidRPr="004B3EA7" w:rsidTr="00682E03">
        <w:trPr>
          <w:cantSplit/>
          <w:tblHeader/>
          <w:jc w:val="center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EA7" w:rsidRPr="0090332D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TANTÁRGY ELNEVEZÉSE</w:t>
            </w:r>
            <w:r w:rsidR="0090332D" w:rsidRPr="0090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332D" w:rsidRPr="004B3EA7" w:rsidRDefault="0090332D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Kreditszám ECTS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7" w:rsidRPr="004B3EA7" w:rsidRDefault="004B3EA7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EA7" w:rsidRPr="004B3EA7" w:rsidRDefault="004B3EA7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Heti óraszám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7" w:rsidRPr="004B3EA7" w:rsidRDefault="004B3EA7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EA7" w:rsidRPr="004B3EA7" w:rsidRDefault="004B3EA7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Vizsga módja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7" w:rsidRPr="004B3EA7" w:rsidRDefault="004B3EA7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Tantárgy típusa</w:t>
            </w:r>
          </w:p>
        </w:tc>
      </w:tr>
      <w:tr w:rsidR="004B3EA7" w:rsidRPr="004B3EA7" w:rsidTr="00682E03">
        <w:trPr>
          <w:cantSplit/>
          <w:tblHeader/>
          <w:jc w:val="center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EA7" w:rsidRPr="004B3EA7" w:rsidTr="00682E03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324686" w:rsidP="004B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EA7" w:rsidRPr="004B3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FÉLÉV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(I. ÉV)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4B08" w:rsidRPr="004B3EA7" w:rsidTr="009F02E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08" w:rsidRPr="002058AC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58AC">
              <w:rPr>
                <w:rFonts w:ascii="Times New Roman" w:hAnsi="Times New Roman" w:cs="Times New Roman"/>
                <w:color w:val="000000"/>
              </w:rPr>
              <w:t>AMM 1011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B08" w:rsidRPr="002058AC" w:rsidRDefault="00124B08" w:rsidP="00124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Haladó alkalmazott kutatási módszerek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C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124B08" w:rsidRPr="004B3EA7" w:rsidTr="009F02E0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08" w:rsidRPr="002058AC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58AC">
              <w:rPr>
                <w:rFonts w:ascii="Times New Roman" w:hAnsi="Times New Roman" w:cs="Times New Roman"/>
                <w:color w:val="000000"/>
              </w:rPr>
              <w:t xml:space="preserve">AMM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058AC"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B08" w:rsidRPr="002058AC" w:rsidRDefault="00124B08" w:rsidP="0012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Szervezeti menedzsment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124B08" w:rsidRPr="004B3EA7" w:rsidTr="009F02E0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08" w:rsidRPr="002058AC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58AC">
              <w:rPr>
                <w:rFonts w:ascii="Times New Roman" w:hAnsi="Times New Roman" w:cs="Times New Roman"/>
                <w:color w:val="000000"/>
              </w:rPr>
              <w:t>AMM 1013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B08" w:rsidRPr="002058AC" w:rsidRDefault="00124B08" w:rsidP="00124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Szociális gazdaság</w:t>
            </w:r>
            <w:r w:rsidRPr="0020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124B08" w:rsidRPr="004B3EA7" w:rsidTr="009F02E0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08" w:rsidRPr="002058AC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58AC">
              <w:rPr>
                <w:rFonts w:ascii="Times New Roman" w:hAnsi="Times New Roman" w:cs="Times New Roman"/>
                <w:color w:val="000000"/>
              </w:rPr>
              <w:t>AMX 1201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B08" w:rsidRPr="002058AC" w:rsidRDefault="00124B08" w:rsidP="00124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Választható tantárgy 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8" w:rsidRDefault="00124B08" w:rsidP="009F02E0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8" w:rsidRPr="002058AC" w:rsidRDefault="00124B08" w:rsidP="001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4B3EA7" w:rsidRPr="004B3EA7" w:rsidTr="00682E03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AC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058A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2058A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8A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8A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8A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682E03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682E03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8A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EA7" w:rsidRPr="004B3EA7" w:rsidTr="00682E03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324686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B3EA7" w:rsidRPr="004B3EA7">
              <w:rPr>
                <w:rFonts w:ascii="Times New Roman" w:eastAsia="Times New Roman" w:hAnsi="Times New Roman" w:cs="Times New Roman"/>
                <w:b/>
              </w:rPr>
              <w:t>II. FÉLÉV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(I. ÉV)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0161" w:rsidRPr="004B3EA7" w:rsidTr="009B0FE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</w:pPr>
            <w:r>
              <w:t>AMM 1020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61" w:rsidRPr="004B3EA7" w:rsidRDefault="00800161" w:rsidP="008001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Szervezetszociológia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800161" w:rsidRPr="004B3EA7" w:rsidTr="009B0FE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</w:pPr>
            <w:r>
              <w:t>AME 1021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61" w:rsidRPr="004B3EA7" w:rsidRDefault="00800161" w:rsidP="008001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Haladó szociológia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800161" w:rsidRPr="004B3EA7" w:rsidTr="009B0FE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</w:pPr>
            <w:r>
              <w:t>AMM 1022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61" w:rsidRPr="004B3EA7" w:rsidRDefault="00800161" w:rsidP="008001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Stratégiai HR menedzsment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800161" w:rsidRPr="004B3EA7" w:rsidTr="009B0FE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</w:pPr>
            <w:r>
              <w:t>AMM 1023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61" w:rsidRPr="004B3EA7" w:rsidRDefault="00800161" w:rsidP="008001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Haladó s</w:t>
            </w:r>
            <w:r>
              <w:rPr>
                <w:rFonts w:ascii="Times New Roman" w:eastAsia="Times New Roman" w:hAnsi="Times New Roman" w:cs="Times New Roman"/>
              </w:rPr>
              <w:t>tatisztikai módszerek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800161" w:rsidRPr="004B3EA7" w:rsidTr="009B0FE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</w:pPr>
            <w:r>
              <w:t>AMM 1024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61" w:rsidRPr="004B3EA7" w:rsidRDefault="00800161" w:rsidP="008001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Szakmai gyakorlat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VP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800161" w:rsidRPr="004B3EA7" w:rsidTr="009B0FE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</w:pPr>
            <w:r>
              <w:t>AMX 1202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61" w:rsidRPr="004B3EA7" w:rsidRDefault="00800161" w:rsidP="008001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Választható tantárgy 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800161" w:rsidRPr="004B3EA7" w:rsidTr="009B0FE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3EA7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1" w:rsidRDefault="00800161" w:rsidP="00800161">
            <w:pPr>
              <w:pStyle w:val="NoSpacing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682E03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682E03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1" w:rsidRPr="004B3EA7" w:rsidRDefault="00800161" w:rsidP="0080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EA7" w:rsidRPr="004B3EA7" w:rsidTr="00682E03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  <w:b/>
              </w:rPr>
              <w:t>III. FÉLÉV</w:t>
            </w:r>
            <w:r w:rsidR="00324686">
              <w:rPr>
                <w:rFonts w:ascii="Times New Roman" w:eastAsia="Times New Roman" w:hAnsi="Times New Roman" w:cs="Times New Roman"/>
                <w:b/>
              </w:rPr>
              <w:t xml:space="preserve"> (II. ÉV)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C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65" w:rsidRPr="00C73C75" w:rsidTr="00836229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AME 3030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3E0C5E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A humánerőforrás elemzés és értékelés módszerei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</w:tr>
      <w:tr w:rsidR="00B33365" w:rsidRPr="00C73C75" w:rsidTr="00C73C75">
        <w:trPr>
          <w:trHeight w:val="286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AMM 3031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3E0C5E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Kommunikációs te</w:t>
            </w:r>
            <w:r w:rsidR="00B13ED0" w:rsidRPr="00C73C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hnikák a HR menedzsmentben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</w:tr>
      <w:tr w:rsidR="00B33365" w:rsidRPr="004B3EA7" w:rsidTr="007933DB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AMM 1030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65" w:rsidRPr="00C73C75" w:rsidRDefault="00B33365" w:rsidP="00C73C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Pr="00C7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társadalmi</w:t>
            </w:r>
            <w:r w:rsidRPr="00C7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fejl</w:t>
            </w:r>
            <w:r w:rsidRPr="00C7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ődés</w:t>
            </w:r>
            <w:r w:rsidRPr="00C7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elemzésében alkalmazott metodológia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</w:tr>
      <w:tr w:rsidR="00B33365" w:rsidRPr="004B3EA7" w:rsidTr="00C73C75">
        <w:trPr>
          <w:trHeight w:val="196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AMM 1034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65" w:rsidRPr="00C73C75" w:rsidRDefault="008D02C0" w:rsidP="00C73C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Szakszövegírás módszertani és etikai szeminárium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C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C75">
              <w:rPr>
                <w:rFonts w:ascii="Times New Roman" w:eastAsia="Times New Roman" w:hAnsi="Times New Roman" w:cs="Times New Roman"/>
                <w:sz w:val="20"/>
                <w:szCs w:val="20"/>
              </w:rPr>
              <w:t> VP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</w:tr>
      <w:tr w:rsidR="00B33365" w:rsidRPr="004B3EA7" w:rsidTr="00C73C75">
        <w:trPr>
          <w:trHeight w:val="342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</w:rPr>
            </w:pPr>
            <w:r w:rsidRPr="00C73C75">
              <w:rPr>
                <w:rFonts w:ascii="Times New Roman" w:hAnsi="Times New Roman" w:cs="Times New Roman"/>
              </w:rPr>
              <w:t>AMX 1203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65" w:rsidRPr="00C73C75" w:rsidRDefault="00B33365" w:rsidP="00C73C75">
            <w:pPr>
              <w:pStyle w:val="NoSpacing"/>
              <w:rPr>
                <w:rFonts w:ascii="Times New Roman" w:hAnsi="Times New Roman" w:cs="Times New Roman"/>
              </w:rPr>
            </w:pPr>
            <w:r w:rsidRPr="00C73C75">
              <w:rPr>
                <w:rFonts w:ascii="Times New Roman" w:hAnsi="Times New Roman" w:cs="Times New Roman"/>
              </w:rPr>
              <w:t>Választható tantárgy 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  <w:jc w:val="center"/>
            </w:pPr>
            <w:r w:rsidRPr="00C73C7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</w:pPr>
            <w:r w:rsidRPr="00C73C7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</w:pPr>
            <w:r w:rsidRPr="00C73C7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C73C75">
            <w:pPr>
              <w:pStyle w:val="NoSpacing"/>
            </w:pPr>
            <w:r w:rsidRPr="00C73C75"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</w:pPr>
            <w:r w:rsidRPr="00C73C75">
              <w:t> 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C73C7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</w:tr>
      <w:tr w:rsidR="00B33365" w:rsidRPr="004B3EA7" w:rsidTr="007933DB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B3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B3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B333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B333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B333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B333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65" w:rsidRPr="00C73C75" w:rsidRDefault="00B33365" w:rsidP="00B333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B3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C73C75" w:rsidRDefault="00B33365" w:rsidP="00B3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3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65" w:rsidRPr="004B3EA7" w:rsidRDefault="00B33365" w:rsidP="00B3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EA7" w:rsidRPr="004B3EA7" w:rsidTr="00CA6347">
        <w:trPr>
          <w:trHeight w:val="95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  <w:b/>
              </w:rPr>
              <w:t>IV. FÉLÉV</w:t>
            </w:r>
            <w:r w:rsidR="00324686">
              <w:rPr>
                <w:rFonts w:ascii="Times New Roman" w:eastAsia="Times New Roman" w:hAnsi="Times New Roman" w:cs="Times New Roman"/>
                <w:b/>
              </w:rPr>
              <w:t xml:space="preserve"> (II. ÉV)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031" w:rsidRPr="004B3EA7" w:rsidTr="00101AAE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1" w:rsidRPr="00CA3559" w:rsidRDefault="00B93031" w:rsidP="00B93031">
            <w:pPr>
              <w:pStyle w:val="NoSpacing"/>
              <w:rPr>
                <w:rFonts w:ascii="Times New Roman" w:hAnsi="Times New Roman" w:cs="Times New Roman"/>
              </w:rPr>
            </w:pPr>
            <w:r w:rsidRPr="00CA3559">
              <w:rPr>
                <w:rFonts w:ascii="Times New Roman" w:hAnsi="Times New Roman" w:cs="Times New Roman"/>
              </w:rPr>
              <w:lastRenderedPageBreak/>
              <w:t>AMM 1040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031" w:rsidRPr="00CA3559" w:rsidRDefault="00B93031" w:rsidP="00B93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559">
              <w:rPr>
                <w:rFonts w:ascii="Times New Roman" w:eastAsia="Times New Roman" w:hAnsi="Times New Roman" w:cs="Times New Roman"/>
              </w:rPr>
              <w:t xml:space="preserve">Vállalkozások szociológiája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B93031" w:rsidRPr="004B3EA7" w:rsidTr="00101AAE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1" w:rsidRPr="00CA3559" w:rsidRDefault="00B93031" w:rsidP="00B93031">
            <w:pPr>
              <w:pStyle w:val="NoSpacing"/>
              <w:rPr>
                <w:rFonts w:ascii="Times New Roman" w:hAnsi="Times New Roman" w:cs="Times New Roman"/>
              </w:rPr>
            </w:pPr>
            <w:r w:rsidRPr="00CA3559">
              <w:rPr>
                <w:rFonts w:ascii="Times New Roman" w:hAnsi="Times New Roman" w:cs="Times New Roman"/>
              </w:rPr>
              <w:t>AMM 3040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031" w:rsidRPr="00CA3559" w:rsidRDefault="004F40B2" w:rsidP="00B93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559">
              <w:rPr>
                <w:rFonts w:ascii="Times New Roman" w:eastAsia="Times New Roman" w:hAnsi="Times New Roman" w:cs="Times New Roman"/>
              </w:rPr>
              <w:t>Arculat-</w:t>
            </w:r>
            <w:r w:rsidR="00B33027" w:rsidRPr="00CA3559">
              <w:rPr>
                <w:rFonts w:ascii="Times New Roman" w:eastAsia="Times New Roman" w:hAnsi="Times New Roman" w:cs="Times New Roman"/>
              </w:rPr>
              <w:t xml:space="preserve"> és politikai kampányszervezés szociológiája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B93031" w:rsidRPr="004B3EA7" w:rsidTr="00101AAE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1" w:rsidRPr="00CA3559" w:rsidRDefault="00B93031" w:rsidP="00B93031">
            <w:pPr>
              <w:pStyle w:val="NoSpacing"/>
              <w:rPr>
                <w:rFonts w:ascii="Times New Roman" w:hAnsi="Times New Roman" w:cs="Times New Roman"/>
              </w:rPr>
            </w:pPr>
            <w:r w:rsidRPr="00CA3559">
              <w:rPr>
                <w:rFonts w:ascii="Times New Roman" w:hAnsi="Times New Roman" w:cs="Times New Roman"/>
              </w:rPr>
              <w:t>AMM3041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031" w:rsidRPr="00CA3559" w:rsidRDefault="00B93031" w:rsidP="00B93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559">
              <w:rPr>
                <w:rFonts w:ascii="Times New Roman" w:eastAsia="Times New Roman" w:hAnsi="Times New Roman" w:cs="Times New Roman"/>
              </w:rPr>
              <w:t xml:space="preserve">Disszertáció </w:t>
            </w:r>
            <w:r w:rsidR="00D712AF" w:rsidRPr="00CA3559">
              <w:rPr>
                <w:rFonts w:ascii="Times New Roman" w:eastAsia="Times New Roman" w:hAnsi="Times New Roman" w:cs="Times New Roman"/>
              </w:rPr>
              <w:t xml:space="preserve">írás </w:t>
            </w:r>
            <w:r w:rsidRPr="00CA3559">
              <w:rPr>
                <w:rFonts w:ascii="Times New Roman" w:eastAsia="Times New Roman" w:hAnsi="Times New Roman" w:cs="Times New Roman"/>
              </w:rPr>
              <w:t>módszertana</w:t>
            </w:r>
            <w:r w:rsidR="00D712AF" w:rsidRPr="00CA3559">
              <w:rPr>
                <w:rFonts w:ascii="Times New Roman" w:eastAsia="Times New Roman" w:hAnsi="Times New Roman" w:cs="Times New Roman"/>
              </w:rPr>
              <w:t xml:space="preserve"> (labor)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B93031" w:rsidRPr="004B3EA7" w:rsidTr="00101AAE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1" w:rsidRPr="00CA3559" w:rsidRDefault="00B93031" w:rsidP="00B93031">
            <w:pPr>
              <w:pStyle w:val="NoSpacing"/>
              <w:rPr>
                <w:rFonts w:ascii="Times New Roman" w:hAnsi="Times New Roman" w:cs="Times New Roman"/>
              </w:rPr>
            </w:pPr>
            <w:r w:rsidRPr="00CA3559">
              <w:rPr>
                <w:rFonts w:ascii="Times New Roman" w:hAnsi="Times New Roman" w:cs="Times New Roman"/>
              </w:rPr>
              <w:t>AMX 1204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031" w:rsidRPr="00CA3559" w:rsidRDefault="00B93031" w:rsidP="00B93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559">
              <w:rPr>
                <w:rFonts w:ascii="Times New Roman" w:eastAsia="Times New Roman" w:hAnsi="Times New Roman" w:cs="Times New Roman"/>
              </w:rPr>
              <w:t>Választható tantárgy 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B93031" w:rsidRPr="004B3EA7" w:rsidTr="00101AAE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1" w:rsidRPr="00CA3559" w:rsidRDefault="00B93031" w:rsidP="00B93031">
            <w:pPr>
              <w:pStyle w:val="NoSpacing"/>
              <w:rPr>
                <w:rFonts w:ascii="Times New Roman" w:hAnsi="Times New Roman" w:cs="Times New Roman"/>
              </w:rPr>
            </w:pPr>
            <w:r w:rsidRPr="00CA3559">
              <w:rPr>
                <w:rFonts w:ascii="Times New Roman" w:hAnsi="Times New Roman" w:cs="Times New Roman"/>
              </w:rPr>
              <w:t>AMM 2042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031" w:rsidRPr="00CA3559" w:rsidRDefault="00B93031" w:rsidP="00B93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559">
              <w:rPr>
                <w:rFonts w:ascii="Times New Roman" w:eastAsia="Times New Roman" w:hAnsi="Times New Roman" w:cs="Times New Roman"/>
              </w:rPr>
              <w:t xml:space="preserve">Kihelyezett szakmai – kutatási gyakorlat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VP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B93031" w:rsidRPr="004B3EA7" w:rsidTr="00101AAE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CA3559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559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CA3559" w:rsidRDefault="00B93031" w:rsidP="00B9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1" w:rsidRDefault="00B93031" w:rsidP="00B93031">
            <w:pPr>
              <w:pStyle w:val="NoSpacing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682E03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682E03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682E03" w:rsidRDefault="00B93031" w:rsidP="00B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1" w:rsidRPr="004B3EA7" w:rsidRDefault="00B93031" w:rsidP="00B9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5B6" w:rsidRPr="004B3EA7" w:rsidTr="0090332D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CA3559" w:rsidRDefault="007C25B6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5B6" w:rsidRPr="00CA3559" w:rsidRDefault="007C25B6" w:rsidP="007C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4B3EA7" w:rsidRDefault="007C25B6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Default="007C25B6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Default="007C25B6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Default="007C25B6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4B3EA7" w:rsidRDefault="007C25B6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4B3EA7" w:rsidRDefault="007C25B6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4B3EA7" w:rsidRDefault="007C25B6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4B3EA7" w:rsidRDefault="007C25B6" w:rsidP="007C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32D" w:rsidRPr="004B3EA7" w:rsidTr="0090332D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D" w:rsidRPr="00CA3559" w:rsidRDefault="0090332D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32D" w:rsidRPr="00CA3559" w:rsidRDefault="0090332D" w:rsidP="007C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CA3559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VÁLASZTHATÓ (</w:t>
            </w:r>
            <w:r w:rsidRPr="00CA3559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OPCIONÁLIS</w:t>
            </w:r>
            <w:r w:rsidRPr="00CA3559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)</w:t>
            </w:r>
            <w:r w:rsidRPr="00CA3559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 TANTÁRGYAK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D" w:rsidRPr="004B3EA7" w:rsidRDefault="0090332D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D" w:rsidRDefault="0090332D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D" w:rsidRDefault="0090332D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D" w:rsidRDefault="0090332D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D" w:rsidRPr="004B3EA7" w:rsidRDefault="0090332D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D" w:rsidRPr="004B3EA7" w:rsidRDefault="0090332D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D" w:rsidRPr="004B3EA7" w:rsidRDefault="0090332D" w:rsidP="007C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D" w:rsidRPr="004B3EA7" w:rsidRDefault="0090332D" w:rsidP="007C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5B6" w:rsidRPr="004B3EA7" w:rsidTr="00682E03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CA3559" w:rsidRDefault="007C25B6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CA3559" w:rsidRDefault="007C25B6" w:rsidP="0068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CA3559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I. Félév </w:t>
            </w:r>
            <w:r w:rsidR="001169AF" w:rsidRPr="00CA3559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(I. ÉV)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682E03" w:rsidRDefault="007C25B6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682E03" w:rsidRDefault="007C25B6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682E03" w:rsidRDefault="007C25B6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682E03" w:rsidRDefault="007C25B6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682E03" w:rsidRDefault="007C25B6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682E03" w:rsidRDefault="007C25B6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682E03" w:rsidRDefault="007C25B6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682E03" w:rsidRDefault="007C25B6" w:rsidP="006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5936" w:rsidRPr="004B3EA7" w:rsidTr="00682E03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6" w:rsidRPr="00CA3559" w:rsidRDefault="00105936" w:rsidP="00105936">
            <w:pPr>
              <w:pStyle w:val="NoSpacing"/>
              <w:rPr>
                <w:rFonts w:ascii="Times New Roman" w:hAnsi="Times New Roman" w:cs="Times New Roman"/>
              </w:rPr>
            </w:pPr>
            <w:r w:rsidRPr="00CA3559">
              <w:rPr>
                <w:rFonts w:ascii="Times New Roman" w:hAnsi="Times New Roman" w:cs="Times New Roman"/>
              </w:rPr>
              <w:t>AMM 2014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36" w:rsidRPr="00CA3559" w:rsidRDefault="00105936" w:rsidP="0010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CA3559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Európai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>pályázati- és projektmenedzsment</w:t>
            </w:r>
            <w:r w:rsidRPr="00CA3559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6" w:rsidRPr="00682E03" w:rsidRDefault="00105936" w:rsidP="0010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6" w:rsidRPr="00682E03" w:rsidRDefault="00105936" w:rsidP="0010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6" w:rsidRPr="00682E03" w:rsidRDefault="00105936" w:rsidP="0010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6" w:rsidRPr="00682E03" w:rsidRDefault="00105936" w:rsidP="0010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6" w:rsidRPr="00682E03" w:rsidRDefault="00105936" w:rsidP="0010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6" w:rsidRPr="00682E03" w:rsidRDefault="00105936" w:rsidP="00105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6" w:rsidRPr="00682E03" w:rsidRDefault="00105936" w:rsidP="0010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36" w:rsidRPr="00682E03" w:rsidRDefault="00105936" w:rsidP="00105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147E11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CA3559" w:rsidRDefault="00147E11" w:rsidP="00147E11">
            <w:pPr>
              <w:pStyle w:val="NoSpacing"/>
              <w:rPr>
                <w:rFonts w:ascii="Times New Roman" w:hAnsi="Times New Roman" w:cs="Times New Roman"/>
              </w:rPr>
            </w:pPr>
            <w:r w:rsidRPr="00CA3559">
              <w:rPr>
                <w:rFonts w:ascii="Times New Roman" w:hAnsi="Times New Roman" w:cs="Times New Roman"/>
              </w:rPr>
              <w:t>AMM 1111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11" w:rsidRPr="00CA3559" w:rsidRDefault="00147E11" w:rsidP="0014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CA3559">
              <w:rPr>
                <w:rFonts w:ascii="Times New Roman" w:eastAsia="Times New Roman" w:hAnsi="Times New Roman" w:cs="Times New Roman"/>
                <w:color w:val="000000"/>
                <w:kern w:val="28"/>
              </w:rPr>
              <w:t>Társadalmi kohézió multikulturális kontextusban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147E11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CA3559" w:rsidRDefault="00147E11" w:rsidP="00147E11">
            <w:pPr>
              <w:pStyle w:val="NoSpacing"/>
              <w:rPr>
                <w:rFonts w:ascii="Times New Roman" w:hAnsi="Times New Roman" w:cs="Times New Roman"/>
              </w:rPr>
            </w:pPr>
            <w:r w:rsidRPr="00CA3559">
              <w:rPr>
                <w:rFonts w:ascii="Times New Roman" w:hAnsi="Times New Roman" w:cs="Times New Roman"/>
              </w:rPr>
              <w:t>AME 1031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11" w:rsidRPr="00CA3559" w:rsidRDefault="00147E11" w:rsidP="0014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CA3559">
              <w:rPr>
                <w:rFonts w:ascii="Times New Roman" w:eastAsia="Times New Roman" w:hAnsi="Times New Roman" w:cs="Times New Roman"/>
                <w:color w:val="000000"/>
                <w:kern w:val="28"/>
              </w:rPr>
              <w:t>Nemzetközi migráció és globális munkaerőpiac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147E11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CA3559" w:rsidRDefault="00147E11" w:rsidP="00147E11">
            <w:pPr>
              <w:pStyle w:val="NoSpacing"/>
              <w:rPr>
                <w:rFonts w:ascii="Times New Roman" w:hAnsi="Times New Roman" w:cs="Times New Roman"/>
              </w:rPr>
            </w:pPr>
            <w:r w:rsidRPr="00CA3559">
              <w:rPr>
                <w:rFonts w:ascii="Times New Roman" w:hAnsi="Times New Roman" w:cs="Times New Roman"/>
              </w:rPr>
              <w:t>AMM 4010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11" w:rsidRPr="00CA3559" w:rsidRDefault="00147E11" w:rsidP="0014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CA3559">
              <w:rPr>
                <w:rFonts w:ascii="Times New Roman" w:eastAsia="Times New Roman" w:hAnsi="Times New Roman" w:cs="Times New Roman"/>
                <w:color w:val="000000"/>
                <w:kern w:val="28"/>
              </w:rPr>
              <w:t>Tanácsadás a szociális szolgáltatásokban (I)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147E11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CA3559" w:rsidRDefault="00147E11" w:rsidP="00147E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35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11" w:rsidRPr="00CA3559" w:rsidRDefault="00147E11" w:rsidP="0014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CA3559">
              <w:rPr>
                <w:rFonts w:ascii="Times New Roman" w:eastAsia="Times New Roman" w:hAnsi="Times New Roman" w:cs="Times New Roman"/>
                <w:color w:val="000000"/>
                <w:kern w:val="28"/>
              </w:rPr>
              <w:t>Más mesteri programokból választott tantárgy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147E11" w:rsidRPr="004B3EA7" w:rsidTr="00682E03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CA3559" w:rsidRDefault="00147E11" w:rsidP="00147E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11" w:rsidRPr="00CA3559" w:rsidRDefault="00147E11" w:rsidP="0014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CA3559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II. Félév (I. ÉV)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7E11" w:rsidRPr="004B3EA7" w:rsidTr="000D3977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CA3559" w:rsidRDefault="00147E11" w:rsidP="00147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AMM 4022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CA3559" w:rsidRDefault="00147E11" w:rsidP="00147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Csoportos tanácsadási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hnikák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E03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147E11" w:rsidRPr="004B3EA7" w:rsidTr="000D3977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CA3559" w:rsidRDefault="00147E11" w:rsidP="00147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AMM 1213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CA3559" w:rsidRDefault="00147E11" w:rsidP="00147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Munkaerőpiac és foglalkoztatási stratégiák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E03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147E11" w:rsidRPr="004B3EA7" w:rsidTr="00895D4B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CA3559" w:rsidRDefault="00147E11" w:rsidP="00147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AMM 1212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CA3559" w:rsidRDefault="00147E11" w:rsidP="00147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Vidéki intézmények szociológiája és vidékfejlesztés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E03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147E11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682E03" w:rsidRDefault="00147E11" w:rsidP="00147E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1122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11" w:rsidRPr="00682E03" w:rsidRDefault="00147E11" w:rsidP="0014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Aktuális demográfiai problémák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E03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147E11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682E03" w:rsidRDefault="00147E11" w:rsidP="00147E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11" w:rsidRPr="00682E03" w:rsidRDefault="00147E11" w:rsidP="0014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Más mesteri programokból választott tantárgy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E03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147E11" w:rsidRPr="004B3EA7" w:rsidTr="00682E03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11" w:rsidRPr="00682E03" w:rsidRDefault="00147E11" w:rsidP="0014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III. Félév (II. ÉV)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7E11" w:rsidRPr="004B3EA7" w:rsidTr="001F4E21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682E03" w:rsidRDefault="00147E11" w:rsidP="00147E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1129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11" w:rsidRPr="00682E03" w:rsidRDefault="00147E11" w:rsidP="0014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Kulturális projektek menedzsmentje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Ds</w:t>
            </w:r>
            <w:proofErr w:type="spellEnd"/>
          </w:p>
        </w:tc>
      </w:tr>
      <w:tr w:rsidR="00C55236" w:rsidRPr="004B3EA7" w:rsidTr="00DC5BE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36" w:rsidRPr="00C55236" w:rsidRDefault="00C55236" w:rsidP="00C552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5236">
              <w:rPr>
                <w:rFonts w:ascii="Times New Roman" w:hAnsi="Times New Roman" w:cs="Times New Roman"/>
                <w:sz w:val="24"/>
                <w:szCs w:val="24"/>
              </w:rPr>
              <w:t>AMM 1302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36" w:rsidRPr="00C55236" w:rsidRDefault="00C55236" w:rsidP="00C552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magatartás</w:t>
            </w:r>
            <w:r w:rsidRPr="00C5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C55236" w:rsidRPr="004B3EA7" w:rsidTr="00DC5BE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36" w:rsidRPr="00C55236" w:rsidRDefault="00C55236" w:rsidP="00C552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2770222"/>
            <w:r w:rsidRPr="00C55236">
              <w:rPr>
                <w:rFonts w:ascii="Times New Roman" w:hAnsi="Times New Roman" w:cs="Times New Roman"/>
                <w:sz w:val="24"/>
                <w:szCs w:val="24"/>
              </w:rPr>
              <w:t>AMM 1301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36" w:rsidRPr="00C55236" w:rsidRDefault="00C55236" w:rsidP="00C552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Kommunikáció és üzleti tárgyalási te</w:t>
            </w:r>
            <w:r w:rsidR="003B097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hnikák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C55236" w:rsidRPr="004B3EA7" w:rsidTr="00DC5BEF">
        <w:trPr>
          <w:trHeight w:val="208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36" w:rsidRPr="00C55236" w:rsidRDefault="00C55236" w:rsidP="00C552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 3132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36" w:rsidRPr="00C55236" w:rsidRDefault="00C55236" w:rsidP="00C552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Tanácsadási technikák a fiatalok és gyermekek körében</w:t>
            </w:r>
            <w:r w:rsidRPr="00C5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bookmarkEnd w:id="0"/>
      <w:tr w:rsidR="00C55236" w:rsidRPr="004B3EA7" w:rsidTr="00DC5BE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36" w:rsidRPr="00C55236" w:rsidRDefault="00C55236" w:rsidP="00C552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5236">
              <w:rPr>
                <w:rFonts w:ascii="Times New Roman" w:hAnsi="Times New Roman" w:cs="Times New Roman"/>
                <w:sz w:val="24"/>
                <w:szCs w:val="24"/>
              </w:rPr>
              <w:t>AMM 1129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36" w:rsidRPr="00C55236" w:rsidRDefault="00C55236" w:rsidP="00C552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Szegénység és társadalmi kirekesztés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</w:p>
        </w:tc>
      </w:tr>
      <w:tr w:rsidR="00C55236" w:rsidRPr="004B3EA7" w:rsidTr="00DC5BE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36" w:rsidRPr="00C55236" w:rsidRDefault="00C55236" w:rsidP="00C552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5236">
              <w:rPr>
                <w:rFonts w:ascii="Times New Roman" w:hAnsi="Times New Roman" w:cs="Times New Roman"/>
                <w:sz w:val="24"/>
                <w:szCs w:val="24"/>
              </w:rPr>
              <w:t>AMM 1311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36" w:rsidRPr="00C55236" w:rsidRDefault="00C55236" w:rsidP="00C552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szervezetek menedzsmentje és szociológiája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6" w:rsidRPr="00682E03" w:rsidRDefault="00C55236" w:rsidP="00C55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545833" w:rsidRPr="00C55236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33" w:rsidRPr="00C55236" w:rsidRDefault="00545833" w:rsidP="00C55236">
            <w:pPr>
              <w:pStyle w:val="NoSpacing"/>
              <w:rPr>
                <w:rFonts w:ascii="Times New Roman" w:hAnsi="Times New Roman" w:cs="Times New Roman"/>
              </w:rPr>
            </w:pPr>
            <w:r w:rsidRPr="00C55236">
              <w:rPr>
                <w:rFonts w:ascii="Times New Roman" w:hAnsi="Times New Roman" w:cs="Times New Roman"/>
              </w:rPr>
              <w:t>AMM 3012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3" w:rsidRPr="00C55236" w:rsidRDefault="00545833" w:rsidP="00C55236">
            <w:pPr>
              <w:pStyle w:val="NoSpacing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C55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Segítő kapcsolat és segítségnyújtás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3" w:rsidRPr="00C55236" w:rsidRDefault="00545833" w:rsidP="00C55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523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3" w:rsidRPr="00C55236" w:rsidRDefault="00545833" w:rsidP="00C55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523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3" w:rsidRPr="00C55236" w:rsidRDefault="00545833" w:rsidP="00C552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55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3" w:rsidRPr="00C55236" w:rsidRDefault="00545833" w:rsidP="00C552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55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3" w:rsidRPr="00C55236" w:rsidRDefault="00545833" w:rsidP="00C5523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3" w:rsidRPr="00C55236" w:rsidRDefault="00545833" w:rsidP="00C55236">
            <w:pPr>
              <w:pStyle w:val="NoSpacing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55236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3" w:rsidRPr="00C55236" w:rsidRDefault="00545833" w:rsidP="00C5523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3" w:rsidRPr="00C55236" w:rsidRDefault="00545833" w:rsidP="00C55236">
            <w:pPr>
              <w:pStyle w:val="NoSpacing"/>
              <w:rPr>
                <w:rFonts w:ascii="Times New Roman" w:hAnsi="Times New Roman" w:cs="Times New Roman"/>
              </w:rPr>
            </w:pPr>
            <w:r w:rsidRPr="00C55236">
              <w:rPr>
                <w:rFonts w:ascii="Times New Roman" w:hAnsi="Times New Roman" w:cs="Times New Roman"/>
              </w:rPr>
              <w:t>DS</w:t>
            </w:r>
          </w:p>
        </w:tc>
      </w:tr>
      <w:tr w:rsidR="006C58CA" w:rsidRPr="004B3EA7" w:rsidTr="00682E03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Más mesteri programokból választott tantárgy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6C58CA" w:rsidRPr="004B3EA7" w:rsidTr="00682E03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IV. Félév (II. ÉV)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8CA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1142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Humán erőforrás menedzsment a szo</w:t>
            </w:r>
            <w:r w:rsidR="00B212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ciális szervezetekben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147E11" w:rsidRPr="004B3EA7" w:rsidTr="00CC518E">
        <w:trPr>
          <w:trHeight w:val="290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682E03" w:rsidRDefault="00147E11" w:rsidP="00CC51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1141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11" w:rsidRPr="00682E03" w:rsidRDefault="00147E11" w:rsidP="00CC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Fejlesztési stratégiák elemzése és struktúrája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CC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CC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CC5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6C58CA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 xml:space="preserve">AMM </w:t>
            </w:r>
            <w:r w:rsidR="00147E11">
              <w:rPr>
                <w:rFonts w:ascii="Times New Roman" w:hAnsi="Times New Roman" w:cs="Times New Roman"/>
                <w:color w:val="000000"/>
              </w:rPr>
              <w:t>4040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Mentálhigiéné: egyéni, családi és közösségi szinten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6C58CA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4022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Csoport</w:t>
            </w:r>
            <w:r w:rsidR="00053E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os </w:t>
            </w:r>
            <w:bookmarkStart w:id="1" w:name="_GoBack"/>
            <w:bookmarkEnd w:id="1"/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tanácsadási technikák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6C58CA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1143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Városrendezés és városökológiai problémák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6C58CA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1144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fenntartható fejlesztés modelljei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82E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6C58CA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1145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Városökológiai modellek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6C58CA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1148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Helyi közösségek szociális elemzése II. Alkalmazott modellek.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6C58CA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1149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Kvalitatív adatok számítógépes elemzése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147E11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11" w:rsidRPr="00682E03" w:rsidRDefault="00147E11" w:rsidP="00147E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11" w:rsidRPr="00682E03" w:rsidRDefault="00147E11" w:rsidP="0014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proofErr w:type="spellStart"/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Fundraising</w:t>
            </w:r>
            <w:proofErr w:type="spellEnd"/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az EU kontextusában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11" w:rsidRPr="00682E03" w:rsidRDefault="00147E11" w:rsidP="00147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6C58CA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Más karok programjaiból választott tantárgy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6C58CA" w:rsidRPr="004B3EA7" w:rsidTr="00682E03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Más mesteri programokból választott tantárgy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6C58CA" w:rsidRPr="004B3EA7" w:rsidTr="00682E03">
        <w:trPr>
          <w:jc w:val="center"/>
        </w:trPr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ÖSSZKREDIT / HETI ÓRASZÁM / SZÁMONKÉRÉS / SZÁZALÉK TANTÁRGYANKÉNT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82E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E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2E0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C58CA" w:rsidRPr="004B3EA7" w:rsidTr="00682E03">
        <w:trPr>
          <w:jc w:val="center"/>
        </w:trPr>
        <w:tc>
          <w:tcPr>
            <w:tcW w:w="6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CA" w:rsidRPr="00682E03" w:rsidRDefault="006C58CA" w:rsidP="006C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ÖSSZÓRASZÁM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2E0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A" w:rsidRPr="00682E03" w:rsidRDefault="006C58CA" w:rsidP="006C5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3EA7" w:rsidRPr="004B3EA7" w:rsidRDefault="004B3EA7"/>
    <w:sectPr w:rsidR="004B3EA7" w:rsidRPr="004B3EA7" w:rsidSect="004B3EA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C80" w:rsidRDefault="005E2C80" w:rsidP="004B3EA7">
      <w:pPr>
        <w:spacing w:after="0" w:line="240" w:lineRule="auto"/>
      </w:pPr>
      <w:r>
        <w:separator/>
      </w:r>
    </w:p>
  </w:endnote>
  <w:endnote w:type="continuationSeparator" w:id="0">
    <w:p w:rsidR="005E2C80" w:rsidRDefault="005E2C80" w:rsidP="004B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91820"/>
      <w:docPartObj>
        <w:docPartGallery w:val="Page Numbers (Bottom of Page)"/>
        <w:docPartUnique/>
      </w:docPartObj>
    </w:sdtPr>
    <w:sdtContent>
      <w:p w:rsidR="009F02E0" w:rsidRDefault="009F02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02E0" w:rsidRDefault="009F0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C80" w:rsidRDefault="005E2C80" w:rsidP="004B3EA7">
      <w:pPr>
        <w:spacing w:after="0" w:line="240" w:lineRule="auto"/>
      </w:pPr>
      <w:r>
        <w:separator/>
      </w:r>
    </w:p>
  </w:footnote>
  <w:footnote w:type="continuationSeparator" w:id="0">
    <w:p w:rsidR="005E2C80" w:rsidRDefault="005E2C80" w:rsidP="004B3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A7"/>
    <w:rsid w:val="00053E93"/>
    <w:rsid w:val="00054E64"/>
    <w:rsid w:val="00073CED"/>
    <w:rsid w:val="00105936"/>
    <w:rsid w:val="001169AF"/>
    <w:rsid w:val="00124B08"/>
    <w:rsid w:val="00147E11"/>
    <w:rsid w:val="002058AC"/>
    <w:rsid w:val="002124EF"/>
    <w:rsid w:val="0022001D"/>
    <w:rsid w:val="00324686"/>
    <w:rsid w:val="00385396"/>
    <w:rsid w:val="003B0974"/>
    <w:rsid w:val="003E0C5E"/>
    <w:rsid w:val="004B3EA7"/>
    <w:rsid w:val="004F40B2"/>
    <w:rsid w:val="00545833"/>
    <w:rsid w:val="005A685F"/>
    <w:rsid w:val="005E2C80"/>
    <w:rsid w:val="00656EB2"/>
    <w:rsid w:val="00682E03"/>
    <w:rsid w:val="006C58CA"/>
    <w:rsid w:val="007C25B6"/>
    <w:rsid w:val="007E4E25"/>
    <w:rsid w:val="00800161"/>
    <w:rsid w:val="00817940"/>
    <w:rsid w:val="00862F17"/>
    <w:rsid w:val="008D02C0"/>
    <w:rsid w:val="0090332D"/>
    <w:rsid w:val="00941411"/>
    <w:rsid w:val="00967555"/>
    <w:rsid w:val="00987E48"/>
    <w:rsid w:val="009C7855"/>
    <w:rsid w:val="009F02E0"/>
    <w:rsid w:val="00B13ED0"/>
    <w:rsid w:val="00B2121F"/>
    <w:rsid w:val="00B33027"/>
    <w:rsid w:val="00B33365"/>
    <w:rsid w:val="00B93031"/>
    <w:rsid w:val="00C34F50"/>
    <w:rsid w:val="00C55236"/>
    <w:rsid w:val="00C73C75"/>
    <w:rsid w:val="00CA3559"/>
    <w:rsid w:val="00CA6347"/>
    <w:rsid w:val="00CB79B8"/>
    <w:rsid w:val="00D04061"/>
    <w:rsid w:val="00D712AF"/>
    <w:rsid w:val="00EA6241"/>
    <w:rsid w:val="00F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EA16"/>
  <w15:chartTrackingRefBased/>
  <w15:docId w15:val="{6F861606-48A3-425C-BA91-6478A79A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A7"/>
  </w:style>
  <w:style w:type="paragraph" w:styleId="Footer">
    <w:name w:val="footer"/>
    <w:basedOn w:val="Normal"/>
    <w:link w:val="FooterChar"/>
    <w:uiPriority w:val="99"/>
    <w:unhideWhenUsed/>
    <w:rsid w:val="004B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A7"/>
  </w:style>
  <w:style w:type="paragraph" w:styleId="NoSpacing">
    <w:name w:val="No Spacing"/>
    <w:uiPriority w:val="1"/>
    <w:qFormat/>
    <w:rsid w:val="00124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EM's</dc:creator>
  <cp:keywords/>
  <dc:description/>
  <cp:lastModifiedBy>VV</cp:lastModifiedBy>
  <cp:revision>21</cp:revision>
  <dcterms:created xsi:type="dcterms:W3CDTF">2018-04-28T14:09:00Z</dcterms:created>
  <dcterms:modified xsi:type="dcterms:W3CDTF">2018-04-30T11:51:00Z</dcterms:modified>
</cp:coreProperties>
</file>